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right"/>
        <w:rPr>
          <w:b w:val="1"/>
          <w:i w:val="1"/>
          <w:color w:val="ea9999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color w:val="ea9999"/>
          <w:sz w:val="36"/>
          <w:szCs w:val="36"/>
          <w:u w:val="single"/>
        </w:rPr>
        <w:drawing>
          <wp:inline distB="114300" distT="114300" distL="114300" distR="114300">
            <wp:extent cx="1341600" cy="357760"/>
            <wp:effectExtent b="0" l="0" r="0" t="0"/>
            <wp:docPr id="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1600" cy="3577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i w:val="1"/>
          <w:color w:val="ea9999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i w:val="1"/>
          <w:color w:val="ea9999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color w:val="ea9999"/>
          <w:sz w:val="36"/>
          <w:szCs w:val="36"/>
          <w:u w:val="single"/>
          <w:rtl w:val="0"/>
        </w:rPr>
        <w:t xml:space="preserve">EBOOK Para Designer de Sobrancelhas</w:t>
      </w:r>
    </w:p>
    <w:p w:rsidR="00000000" w:rsidDel="00000000" w:rsidP="00000000" w:rsidRDefault="00000000" w:rsidRPr="00000000" w14:paraId="00000004">
      <w:pPr>
        <w:pageBreakBefore w:val="0"/>
        <w:jc w:val="center"/>
        <w:rPr>
          <w:b w:val="1"/>
          <w:i w:val="1"/>
          <w:color w:val="ea9999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Bem Vinda(o) ao Ebook para Designer de Sobrancelhas, preparei esse material para quem é maquiadora mas tem dúvidas sobre marcação, remoção de pêlos e preenchimento. Nele explico detalhadamente cada passo, para um designer perfeito.</w:t>
      </w:r>
    </w:p>
    <w:p w:rsidR="00000000" w:rsidDel="00000000" w:rsidP="00000000" w:rsidRDefault="00000000" w:rsidRPr="00000000" w14:paraId="00000006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Espero que goste do material e que tenha muito sucesso na sua carreira.</w:t>
      </w:r>
    </w:p>
    <w:p w:rsidR="00000000" w:rsidDel="00000000" w:rsidP="00000000" w:rsidRDefault="00000000" w:rsidRPr="00000000" w14:paraId="00000008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Aqui você vai ver: </w:t>
      </w:r>
    </w:p>
    <w:p w:rsidR="00000000" w:rsidDel="00000000" w:rsidP="00000000" w:rsidRDefault="00000000" w:rsidRPr="00000000" w14:paraId="0000000B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numPr>
          <w:ilvl w:val="0"/>
          <w:numId w:val="2"/>
        </w:numPr>
        <w:ind w:left="720" w:hanging="36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Tipos de sobrancelhas.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2"/>
        </w:numPr>
        <w:ind w:left="720" w:hanging="36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Como marcar os pontos das sobrancelhas.</w:t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2"/>
        </w:numPr>
        <w:ind w:left="720" w:hanging="36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Como remover os pelos das sobrancelhas.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2"/>
        </w:numPr>
        <w:ind w:left="720" w:hanging="36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Como preencher as sobrancelhas (produtos).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2"/>
        </w:numPr>
        <w:ind w:left="720" w:hanging="360"/>
        <w:jc w:val="center"/>
        <w:rPr>
          <w:b w:val="1"/>
          <w:i w:val="1"/>
          <w:sz w:val="36"/>
          <w:szCs w:val="36"/>
          <w:u w:val="none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Cuidados para a tinta ou a Henna durar mais.</w:t>
      </w:r>
    </w:p>
    <w:p w:rsidR="00000000" w:rsidDel="00000000" w:rsidP="00000000" w:rsidRDefault="00000000" w:rsidRPr="00000000" w14:paraId="00000011">
      <w:pPr>
        <w:pageBreakBefore w:val="0"/>
        <w:ind w:left="720" w:firstLine="0"/>
        <w:jc w:val="center"/>
        <w:rPr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364865" cy="360487"/>
            <wp:effectExtent b="0" l="0" r="0" t="0"/>
            <wp:docPr id="9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4865" cy="360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numPr>
          <w:ilvl w:val="0"/>
          <w:numId w:val="3"/>
        </w:numPr>
        <w:ind w:left="0" w:right="0.47244094488348765" w:hanging="36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Tipos de sobrancelhas.</w:t>
      </w:r>
    </w:p>
    <w:p w:rsidR="00000000" w:rsidDel="00000000" w:rsidP="00000000" w:rsidRDefault="00000000" w:rsidRPr="00000000" w14:paraId="0000001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Existe uma infinidade de tipos de sobrancelhas, afinal nenhuma pessoa é igual a outra e cada cliente que chega até nós é única, por isso não podemos colocar todas as sobrancelhas dentro de um padrão. Ao fazer o designer temos que ter consciência e respeitar o desenho da nossa cliente.</w:t>
      </w:r>
    </w:p>
    <w:p w:rsidR="00000000" w:rsidDel="00000000" w:rsidP="00000000" w:rsidRDefault="00000000" w:rsidRPr="00000000" w14:paraId="00000017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O designer serve para realçar a beleza do olhar de cada pessoa, podemos sim fazer pequenos ajustes mas nunca modificá - la por completo.</w:t>
      </w:r>
    </w:p>
    <w:p w:rsidR="00000000" w:rsidDel="00000000" w:rsidP="00000000" w:rsidRDefault="00000000" w:rsidRPr="00000000" w14:paraId="00000018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Veja abaixo, algumas sobrancelhas mais comuns, mas lembrando que podem aparecer outros desenhos na sua cadeira.</w:t>
      </w:r>
    </w:p>
    <w:p w:rsidR="00000000" w:rsidDel="00000000" w:rsidP="00000000" w:rsidRDefault="00000000" w:rsidRPr="00000000" w14:paraId="00000019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820950" cy="4012433"/>
            <wp:effectExtent b="0" l="0" r="0" t="0"/>
            <wp:docPr id="12" name="image6.jpg"/>
            <a:graphic>
              <a:graphicData uri="http://schemas.openxmlformats.org/drawingml/2006/picture">
                <pic:pic>
                  <pic:nvPicPr>
                    <pic:cNvPr id="0" name="image6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20950" cy="401243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364865" cy="360487"/>
            <wp:effectExtent b="0" l="0" r="0" t="0"/>
            <wp:docPr id="1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4865" cy="360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Agora que você já viu alguns tipos de sobrancelhas vamos ao designer.</w:t>
      </w:r>
    </w:p>
    <w:p w:rsidR="00000000" w:rsidDel="00000000" w:rsidP="00000000" w:rsidRDefault="00000000" w:rsidRPr="00000000" w14:paraId="0000001E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numPr>
          <w:ilvl w:val="0"/>
          <w:numId w:val="3"/>
        </w:numPr>
        <w:ind w:left="1440" w:hanging="36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Como marcar os pontos das sobrancelhas.</w:t>
      </w:r>
    </w:p>
    <w:p w:rsidR="00000000" w:rsidDel="00000000" w:rsidP="00000000" w:rsidRDefault="00000000" w:rsidRPr="00000000" w14:paraId="00000021">
      <w:pPr>
        <w:pageBreakBefore w:val="0"/>
        <w:ind w:left="1440" w:firstLine="0"/>
        <w:jc w:val="center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Para obtermos o desenho da sobrancelha é preciso fazer algumas marcações. Essas marcações dirão onde devemos retirar o excesso de pêlo e onde devemos preencher. </w:t>
      </w:r>
    </w:p>
    <w:p w:rsidR="00000000" w:rsidDel="00000000" w:rsidP="00000000" w:rsidRDefault="00000000" w:rsidRPr="00000000" w14:paraId="0000002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Veja a imagem abaixo:</w:t>
      </w:r>
    </w:p>
    <w:p w:rsidR="00000000" w:rsidDel="00000000" w:rsidP="00000000" w:rsidRDefault="00000000" w:rsidRPr="00000000" w14:paraId="0000002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3401850" cy="4096284"/>
            <wp:effectExtent b="0" l="0" r="0" t="0"/>
            <wp:docPr id="8" name="image5.jpg"/>
            <a:graphic>
              <a:graphicData uri="http://schemas.openxmlformats.org/drawingml/2006/picture">
                <pic:pic>
                  <pic:nvPicPr>
                    <pic:cNvPr id="0" name="image5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01850" cy="40962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jc w:val="center"/>
        <w:rPr>
          <w:b w:val="1"/>
          <w:i w:val="1"/>
          <w:color w:val="e06666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364865" cy="360487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4865" cy="360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b w:val="1"/>
          <w:i w:val="1"/>
          <w:color w:val="e06666"/>
          <w:sz w:val="36"/>
          <w:szCs w:val="36"/>
          <w:rtl w:val="0"/>
        </w:rPr>
        <w:t xml:space="preserve"> 1 </w:t>
      </w:r>
      <w:r w:rsidDel="00000000" w:rsidR="00000000" w:rsidRPr="00000000">
        <w:rPr>
          <w:sz w:val="36"/>
          <w:szCs w:val="36"/>
          <w:rtl w:val="0"/>
        </w:rPr>
        <w:t xml:space="preserve">Com um lápis ou o cabo de um pincel reto, colocamos na vertical ao lado do nariz (ponto 1), esse será o início dos </w:t>
      </w:r>
    </w:p>
    <w:p w:rsidR="00000000" w:rsidDel="00000000" w:rsidP="00000000" w:rsidRDefault="00000000" w:rsidRPr="00000000" w14:paraId="0000002B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pêlos, aqui marcamos com um lápis branco (de maquiagem) ou uma caneta gel(de papelaria mesmo).</w:t>
      </w:r>
    </w:p>
    <w:p w:rsidR="00000000" w:rsidDel="00000000" w:rsidP="00000000" w:rsidRDefault="00000000" w:rsidRPr="00000000" w14:paraId="0000002C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b w:val="1"/>
          <w:i w:val="1"/>
          <w:color w:val="e06666"/>
          <w:sz w:val="36"/>
          <w:szCs w:val="36"/>
          <w:rtl w:val="0"/>
        </w:rPr>
        <w:t xml:space="preserve">2</w:t>
      </w:r>
      <w:r w:rsidDel="00000000" w:rsidR="00000000" w:rsidRPr="00000000">
        <w:rPr>
          <w:sz w:val="36"/>
          <w:szCs w:val="36"/>
          <w:rtl w:val="0"/>
        </w:rPr>
        <w:t xml:space="preserve"> Agora colocamos o lápis ou o pincel ao lado do nariz, mas na diagonal, marcando bem no meio da Íris (bolinha mais escura do olho), para isso pedimos para nossa cliente olhar reto para frente e marcamos o ponto alto( ponto 2) com o lápis branco.</w:t>
      </w:r>
    </w:p>
    <w:p w:rsidR="00000000" w:rsidDel="00000000" w:rsidP="00000000" w:rsidRDefault="00000000" w:rsidRPr="00000000" w14:paraId="0000002E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b w:val="1"/>
          <w:i w:val="1"/>
          <w:color w:val="e06666"/>
          <w:sz w:val="36"/>
          <w:szCs w:val="36"/>
          <w:rtl w:val="0"/>
        </w:rPr>
        <w:t xml:space="preserve">3</w:t>
      </w:r>
      <w:r w:rsidDel="00000000" w:rsidR="00000000" w:rsidRPr="00000000">
        <w:rPr>
          <w:sz w:val="36"/>
          <w:szCs w:val="36"/>
          <w:rtl w:val="0"/>
        </w:rPr>
        <w:t xml:space="preserve"> Para marcar onde deve ser o final da sobrancelha, colocamos o lápis na ponta do nariz novamente e a ponta no final do olho em direção a sobrancelha (ponto 3) este deve ser o nosso final, todos os pelos que ficar além do início e do final devemos fazer a remoção.</w:t>
      </w:r>
    </w:p>
    <w:p w:rsidR="00000000" w:rsidDel="00000000" w:rsidP="00000000" w:rsidRDefault="00000000" w:rsidRPr="00000000" w14:paraId="00000030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Agora que já marcamos os pontos, desenhamos toda a volta da sobrancelha com o lápis branco ou a caneta gel, deixando ela reta e harmônica com a sobrancelha que a nossa cliente possui.</w:t>
      </w:r>
    </w:p>
    <w:p w:rsidR="00000000" w:rsidDel="00000000" w:rsidP="00000000" w:rsidRDefault="00000000" w:rsidRPr="00000000" w14:paraId="0000003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364865" cy="360487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4865" cy="360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ind w:left="0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numPr>
          <w:ilvl w:val="0"/>
          <w:numId w:val="3"/>
        </w:numPr>
        <w:ind w:left="1440" w:hanging="36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Como remover os pelos das sobrancelhas.</w:t>
      </w:r>
    </w:p>
    <w:p w:rsidR="00000000" w:rsidDel="00000000" w:rsidP="00000000" w:rsidRDefault="00000000" w:rsidRPr="00000000" w14:paraId="0000003B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Para remover os pêlos, podemos usar alguns tipos de pinça, existem vários tipos, o ideal é você testar para ver qual você se adapta mais, vamos ver aqui alguns tipos e para que servem.</w:t>
      </w:r>
    </w:p>
    <w:p w:rsidR="00000000" w:rsidDel="00000000" w:rsidP="00000000" w:rsidRDefault="00000000" w:rsidRPr="00000000" w14:paraId="0000003D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jc w:val="center"/>
        <w:rPr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Ponta reta: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A pinça com ponta reta serve para limpar os excessos de sobrancelha. Ela é boa para quando temos que limpar uma área grande. É uma das pinças mais comuns e fáceis de serem encontradas. O preço é bem acessível. Só temos que ter mais cuidado ao usar esta pinça, já que ela pode puxar mais de um pêlo por vez.</w:t>
      </w:r>
    </w:p>
    <w:p w:rsidR="00000000" w:rsidDel="00000000" w:rsidP="00000000" w:rsidRDefault="00000000" w:rsidRPr="00000000" w14:paraId="00000040">
      <w:pPr>
        <w:pageBreakBefore w:val="0"/>
        <w:jc w:val="center"/>
        <w:rPr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Ponta Diagonal: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Com a pinça de ponta diagonal  conseguimos fazer bem o desenho das sobrancelhas, ela nos permite retirar os fios mais curtos e médios.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jc w:val="center"/>
        <w:rPr>
          <w:sz w:val="36"/>
          <w:szCs w:val="36"/>
          <w:highlight w:val="white"/>
        </w:rPr>
      </w:pPr>
      <w:r w:rsidDel="00000000" w:rsidR="00000000" w:rsidRPr="00000000">
        <w:rPr>
          <w:b w:val="1"/>
          <w:sz w:val="36"/>
          <w:szCs w:val="36"/>
          <w:highlight w:val="white"/>
          <w:rtl w:val="0"/>
        </w:rPr>
        <w:t xml:space="preserve">Ponta Fina: </w:t>
      </w:r>
      <w:r w:rsidDel="00000000" w:rsidR="00000000" w:rsidRPr="00000000">
        <w:rPr>
          <w:sz w:val="36"/>
          <w:szCs w:val="36"/>
          <w:highlight w:val="white"/>
          <w:rtl w:val="0"/>
        </w:rPr>
        <w:t xml:space="preserve">Esse tipo de pinça é indicado ao uso profissional, sua ponta fina serve para a retirada de fios mais curtos e finos. Ela é ideal para o desenho de formatos delicados e para acabamento, já que consegue retirar pêlos muito pequenos e finos.</w:t>
      </w:r>
    </w:p>
    <w:p w:rsidR="00000000" w:rsidDel="00000000" w:rsidP="00000000" w:rsidRDefault="00000000" w:rsidRPr="00000000" w14:paraId="00000044">
      <w:pPr>
        <w:pageBreakBefore w:val="0"/>
        <w:jc w:val="center"/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jc w:val="center"/>
        <w:rPr>
          <w:sz w:val="36"/>
          <w:szCs w:val="36"/>
          <w:highlight w:val="whit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Após a escolha da pinça é ideal que a designer tenha movimentos firmes, rápidos e contínuos, para que a retirada dos pêlos se torne mais indolor. </w:t>
      </w:r>
    </w:p>
    <w:p w:rsidR="00000000" w:rsidDel="00000000" w:rsidP="00000000" w:rsidRDefault="00000000" w:rsidRPr="00000000" w14:paraId="00000046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364865" cy="360487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4865" cy="360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jc w:val="center"/>
        <w:rPr>
          <w:sz w:val="36"/>
          <w:szCs w:val="36"/>
          <w:highlight w:val="white"/>
        </w:rPr>
      </w:pPr>
      <w:r w:rsidDel="00000000" w:rsidR="00000000" w:rsidRPr="00000000">
        <w:rPr>
          <w:sz w:val="36"/>
          <w:szCs w:val="36"/>
          <w:highlight w:val="white"/>
          <w:rtl w:val="0"/>
        </w:rPr>
        <w:t xml:space="preserve">Com as sobrancelhas marcadas com o lápis branco ou caneta gel branca no desenho desejado, retiramos todos pêlos que ficaram de fora do desenho.</w:t>
      </w:r>
    </w:p>
    <w:p w:rsidR="00000000" w:rsidDel="00000000" w:rsidP="00000000" w:rsidRDefault="00000000" w:rsidRPr="00000000" w14:paraId="00000049">
      <w:pPr>
        <w:pageBreakBefore w:val="0"/>
        <w:jc w:val="center"/>
        <w:rPr>
          <w:sz w:val="36"/>
          <w:szCs w:val="3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ageBreakBefore w:val="0"/>
        <w:numPr>
          <w:ilvl w:val="0"/>
          <w:numId w:val="3"/>
        </w:numPr>
        <w:ind w:left="1440" w:hanging="36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Como preencher as sobrancelhas (produtos)</w:t>
      </w:r>
    </w:p>
    <w:p w:rsidR="00000000" w:rsidDel="00000000" w:rsidP="00000000" w:rsidRDefault="00000000" w:rsidRPr="00000000" w14:paraId="0000004B">
      <w:pPr>
        <w:pageBreakBefore w:val="0"/>
        <w:jc w:val="center"/>
        <w:rPr>
          <w:b w:val="1"/>
          <w:i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Com o desenho das sobrancelhas pronto, sem excesso de pêlos o visual já fica muito melhor, o rosto já fica mais limpo </w:t>
      </w:r>
    </w:p>
    <w:p w:rsidR="00000000" w:rsidDel="00000000" w:rsidP="00000000" w:rsidRDefault="00000000" w:rsidRPr="00000000" w14:paraId="0000004D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e harmônico. Mas a maiorias das pessoas tem falhas nos pêlos, ou pêlos muito claros.</w:t>
      </w:r>
    </w:p>
    <w:p w:rsidR="00000000" w:rsidDel="00000000" w:rsidP="00000000" w:rsidRDefault="00000000" w:rsidRPr="00000000" w14:paraId="0000004E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Nestes dois casos a Designer de sobrancelha pode ajudar sua cliente.</w:t>
      </w:r>
    </w:p>
    <w:p w:rsidR="00000000" w:rsidDel="00000000" w:rsidP="00000000" w:rsidRDefault="00000000" w:rsidRPr="00000000" w14:paraId="0000004F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jc w:val="center"/>
        <w:rPr>
          <w:i w:val="1"/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Sobrancelha com falhas ou desenho desarmônico: </w:t>
      </w:r>
      <w:r w:rsidDel="00000000" w:rsidR="00000000" w:rsidRPr="00000000">
        <w:rPr>
          <w:sz w:val="36"/>
          <w:szCs w:val="36"/>
          <w:rtl w:val="0"/>
        </w:rPr>
        <w:t xml:space="preserve">Neste caso usamos a Henna, ela pinta a pele, e a cor dura em média 10 dias, desbotando aos poucos. O que é mais interessante na Henna é que podemos fazer o desenho com ela, por ela pigmentar a pele. Mas é interessante fazer um teste na pele da nossa cliente antes de aplicar para ter certeza que não irá causar alergia, grávidas e lactantes </w:t>
      </w:r>
      <w:r w:rsidDel="00000000" w:rsidR="00000000" w:rsidRPr="00000000">
        <w:rPr>
          <w:i w:val="1"/>
          <w:sz w:val="36"/>
          <w:szCs w:val="36"/>
          <w:u w:val="single"/>
          <w:rtl w:val="0"/>
        </w:rPr>
        <w:t xml:space="preserve">não devem usar este produto sem autorização médica.</w:t>
      </w:r>
    </w:p>
    <w:p w:rsidR="00000000" w:rsidDel="00000000" w:rsidP="00000000" w:rsidRDefault="00000000" w:rsidRPr="00000000" w14:paraId="00000051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</w:t>
      </w: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2938463" cy="1737695"/>
            <wp:effectExtent b="0" l="0" r="0" t="0"/>
            <wp:docPr id="7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38463" cy="17376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pageBreakBefore w:val="0"/>
        <w:ind w:left="720" w:firstLine="0"/>
        <w:jc w:val="right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364865" cy="360487"/>
            <wp:effectExtent b="0" l="0" r="0" t="0"/>
            <wp:docPr id="1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4865" cy="360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u w:val="single"/>
          <w:rtl w:val="0"/>
        </w:rPr>
        <w:t xml:space="preserve">Sobrancelha com o pêlo muito Claro:</w:t>
      </w:r>
      <w:r w:rsidDel="00000000" w:rsidR="00000000" w:rsidRPr="00000000">
        <w:rPr>
          <w:sz w:val="36"/>
          <w:szCs w:val="36"/>
          <w:rtl w:val="0"/>
        </w:rPr>
        <w:t xml:space="preserve"> Neste caso usamos a tintura de sobrancelhas, ela pinta os pelos, pode pigmentar a pele, mas sai em seguida em torno de dois dias mais ou menos, já a cor dos pêlos duram em média 2 meses, </w:t>
      </w:r>
    </w:p>
    <w:p w:rsidR="00000000" w:rsidDel="00000000" w:rsidP="00000000" w:rsidRDefault="00000000" w:rsidRPr="00000000" w14:paraId="00000056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dependendo do cuidado. Esse processo deixa a sobrancelha muito mais natural.</w:t>
      </w:r>
    </w:p>
    <w:p w:rsidR="00000000" w:rsidDel="00000000" w:rsidP="00000000" w:rsidRDefault="00000000" w:rsidRPr="00000000" w14:paraId="00000057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2468400" cy="2460253"/>
            <wp:effectExtent b="0" l="0" r="0" t="0"/>
            <wp:docPr id="6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68400" cy="246025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Nos dois casos é importante limpar a pele antes de começar o procedimento para retirar oleosidade da pele e células mortas, pois a henna não pigmenta a pele oleosa e ambos duram menos se aplicados em cima de células mortas. Para limpar você pode usar um esfoliante leve na área da sobrancelha e em seguida retirar com um tônico adstringente e algodão, para ter certeza da retirada do esfoliante passe mais um algodão com soro fisiológico para finalizar a limpeza.</w:t>
      </w:r>
    </w:p>
    <w:p w:rsidR="00000000" w:rsidDel="00000000" w:rsidP="00000000" w:rsidRDefault="00000000" w:rsidRPr="00000000" w14:paraId="0000005A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ageBreakBefore w:val="0"/>
        <w:ind w:left="720" w:firstLine="0"/>
        <w:jc w:val="right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1364865" cy="360487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64865" cy="36048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ind w:left="720" w:firstLine="0"/>
        <w:jc w:val="center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rtl w:val="0"/>
        </w:rPr>
        <w:t xml:space="preserve">5. </w:t>
      </w: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Cuidados para a tinta ou a Henna durar mais.</w:t>
      </w:r>
    </w:p>
    <w:p w:rsidR="00000000" w:rsidDel="00000000" w:rsidP="00000000" w:rsidRDefault="00000000" w:rsidRPr="00000000" w14:paraId="0000005E">
      <w:pPr>
        <w:pageBreakBefore w:val="0"/>
        <w:ind w:left="720" w:firstLine="0"/>
        <w:jc w:val="center"/>
        <w:rPr>
          <w:b w:val="1"/>
          <w:i w:val="1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sz w:val="36"/>
          <w:szCs w:val="36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5F">
      <w:pPr>
        <w:pageBreakBefore w:val="0"/>
        <w:ind w:left="0" w:firstLine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Para o designer durar mais tempo, é necessário que a cliente tenha alguns cuidados em casa, os cuidados são:</w:t>
      </w:r>
    </w:p>
    <w:p w:rsidR="00000000" w:rsidDel="00000000" w:rsidP="00000000" w:rsidRDefault="00000000" w:rsidRPr="00000000" w14:paraId="00000060">
      <w:pPr>
        <w:pageBreakBefore w:val="0"/>
        <w:ind w:left="720" w:firstLine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numPr>
          <w:ilvl w:val="0"/>
          <w:numId w:val="1"/>
        </w:numPr>
        <w:ind w:left="1440" w:hanging="360"/>
        <w:jc w:val="center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Não usar demaquilante nas sobrancelhas;</w:t>
      </w:r>
    </w:p>
    <w:p w:rsidR="00000000" w:rsidDel="00000000" w:rsidP="00000000" w:rsidRDefault="00000000" w:rsidRPr="00000000" w14:paraId="00000062">
      <w:pPr>
        <w:pageBreakBefore w:val="0"/>
        <w:numPr>
          <w:ilvl w:val="0"/>
          <w:numId w:val="1"/>
        </w:numPr>
        <w:ind w:left="1440" w:hanging="360"/>
        <w:jc w:val="center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Não lavar as sobrancelhas com sabonete;</w:t>
      </w:r>
    </w:p>
    <w:p w:rsidR="00000000" w:rsidDel="00000000" w:rsidP="00000000" w:rsidRDefault="00000000" w:rsidRPr="00000000" w14:paraId="00000063">
      <w:pPr>
        <w:pageBreakBefore w:val="0"/>
        <w:numPr>
          <w:ilvl w:val="0"/>
          <w:numId w:val="1"/>
        </w:numPr>
        <w:ind w:left="1440" w:hanging="360"/>
        <w:jc w:val="center"/>
        <w:rPr>
          <w:sz w:val="36"/>
          <w:szCs w:val="36"/>
          <w:u w:val="none"/>
        </w:rPr>
      </w:pPr>
      <w:r w:rsidDel="00000000" w:rsidR="00000000" w:rsidRPr="00000000">
        <w:rPr>
          <w:sz w:val="36"/>
          <w:szCs w:val="36"/>
          <w:rtl w:val="0"/>
        </w:rPr>
        <w:t xml:space="preserve">Não esfregar as sobrancelhas.</w:t>
      </w:r>
    </w:p>
    <w:p w:rsidR="00000000" w:rsidDel="00000000" w:rsidP="00000000" w:rsidRDefault="00000000" w:rsidRPr="00000000" w14:paraId="00000064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Tomando estes cuidados o designer poderá durar alguns dias a mais.</w:t>
      </w:r>
    </w:p>
    <w:p w:rsidR="00000000" w:rsidDel="00000000" w:rsidP="00000000" w:rsidRDefault="00000000" w:rsidRPr="00000000" w14:paraId="00000066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pageBreakBefore w:val="0"/>
        <w:rPr>
          <w:b w:val="1"/>
          <w:i w:val="1"/>
          <w:color w:val="e06666"/>
          <w:sz w:val="36"/>
          <w:szCs w:val="36"/>
          <w:u w:val="single"/>
        </w:rPr>
      </w:pPr>
      <w:r w:rsidDel="00000000" w:rsidR="00000000" w:rsidRPr="00000000">
        <w:rPr>
          <w:b w:val="1"/>
          <w:i w:val="1"/>
          <w:color w:val="e06666"/>
          <w:sz w:val="36"/>
          <w:szCs w:val="36"/>
          <w:u w:val="single"/>
          <w:rtl w:val="0"/>
        </w:rPr>
        <w:t xml:space="preserve">Para Maquiadores</w:t>
      </w:r>
    </w:p>
    <w:p w:rsidR="00000000" w:rsidDel="00000000" w:rsidP="00000000" w:rsidRDefault="00000000" w:rsidRPr="00000000" w14:paraId="00000068">
      <w:pPr>
        <w:pageBreakBefore w:val="0"/>
        <w:rPr>
          <w:b w:val="1"/>
          <w:i w:val="1"/>
          <w:color w:val="e06666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Você pode agregar este serviço à sua maquiagem, pois com ele você terá um acabamento perfeito. Mas lembrando que a retirada dos pêlos deve ser feita pelo menos um dia antes da maquiagem, para que a pele não fique vermelha nem inchada.</w:t>
      </w:r>
    </w:p>
    <w:p w:rsidR="00000000" w:rsidDel="00000000" w:rsidP="00000000" w:rsidRDefault="00000000" w:rsidRPr="00000000" w14:paraId="0000006A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pageBreakBefore w:val="0"/>
        <w:rPr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pageBreakBefore w:val="0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Para finalizar quero dizer que seguindo esses passos você fará sobrancelhas maravilhosas, agregando valor a sua maquiagem e dando um acabamento muito mais profissional no seu serviço.</w:t>
      </w:r>
    </w:p>
    <w:p w:rsidR="00000000" w:rsidDel="00000000" w:rsidP="00000000" w:rsidRDefault="00000000" w:rsidRPr="00000000" w14:paraId="0000006D">
      <w:pPr>
        <w:pageBreakBefore w:val="0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425.1968503937008" w:left="1440" w:right="690.472440944883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color w:val="e06666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1440" w:hanging="360"/>
      </w:pPr>
      <w:rPr>
        <w:color w:val="000000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3.jpg"/><Relationship Id="rId10" Type="http://schemas.openxmlformats.org/officeDocument/2006/relationships/image" Target="media/image4.jpg"/><Relationship Id="rId9" Type="http://schemas.openxmlformats.org/officeDocument/2006/relationships/image" Target="media/image5.jp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